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768C6" w14:textId="77777777" w:rsidR="006B3991" w:rsidRDefault="006B3991" w:rsidP="006B3991">
      <w:pPr>
        <w:pStyle w:val="a3"/>
        <w:ind w:left="209" w:right="236"/>
        <w:jc w:val="center"/>
      </w:pPr>
      <w:r>
        <w:rPr>
          <w:spacing w:val="-2"/>
        </w:rPr>
        <w:t>РАСЧЕТ</w:t>
      </w:r>
    </w:p>
    <w:p w14:paraId="5FEB32A5" w14:textId="77777777" w:rsidR="006B3991" w:rsidRDefault="006B3991" w:rsidP="006B3991">
      <w:pPr>
        <w:pStyle w:val="a3"/>
        <w:ind w:left="724" w:right="751" w:hanging="2"/>
        <w:jc w:val="center"/>
      </w:pPr>
      <w:r>
        <w:t>размера субсидии из республиканского бюджета Республики Хакасия промышленным предприятиям – субъектам малого и среднего предпринимательства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Республике</w:t>
      </w:r>
      <w:r>
        <w:rPr>
          <w:spacing w:val="-5"/>
        </w:rPr>
        <w:t xml:space="preserve"> </w:t>
      </w:r>
      <w:r>
        <w:t>Хакасия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возмещение</w:t>
      </w:r>
      <w:r>
        <w:rPr>
          <w:spacing w:val="-5"/>
        </w:rPr>
        <w:t xml:space="preserve"> </w:t>
      </w:r>
      <w:r>
        <w:t>части</w:t>
      </w:r>
      <w:r>
        <w:rPr>
          <w:spacing w:val="-6"/>
        </w:rPr>
        <w:t xml:space="preserve"> </w:t>
      </w:r>
      <w:r>
        <w:t>затрат, связанных с приобретением нового оборудования в целях реализации инвестиционных проектов на территории Республики Хакасия</w:t>
      </w:r>
    </w:p>
    <w:p w14:paraId="5D02CA8D" w14:textId="77777777" w:rsidR="006B3991" w:rsidRDefault="006B3991" w:rsidP="006B3991">
      <w:pPr>
        <w:pStyle w:val="a3"/>
        <w:ind w:left="0"/>
        <w:jc w:val="left"/>
      </w:pPr>
    </w:p>
    <w:p w14:paraId="4F217650" w14:textId="77777777" w:rsidR="006B3991" w:rsidRDefault="006B3991" w:rsidP="006B3991">
      <w:pPr>
        <w:pStyle w:val="a5"/>
        <w:numPr>
          <w:ilvl w:val="0"/>
          <w:numId w:val="1"/>
        </w:numPr>
        <w:tabs>
          <w:tab w:val="left" w:pos="1558"/>
          <w:tab w:val="left" w:pos="9355"/>
        </w:tabs>
        <w:ind w:left="1558" w:right="0" w:hanging="708"/>
        <w:rPr>
          <w:sz w:val="26"/>
        </w:rPr>
      </w:pPr>
      <w:r>
        <w:rPr>
          <w:sz w:val="26"/>
        </w:rPr>
        <w:t xml:space="preserve">Наименование промышленного предприятия: </w:t>
      </w:r>
      <w:r>
        <w:rPr>
          <w:sz w:val="26"/>
          <w:u w:val="single"/>
        </w:rPr>
        <w:tab/>
      </w:r>
    </w:p>
    <w:p w14:paraId="51C4B4E7" w14:textId="77777777" w:rsidR="006B3991" w:rsidRDefault="006B3991" w:rsidP="006B3991">
      <w:pPr>
        <w:pStyle w:val="a3"/>
        <w:spacing w:before="39"/>
        <w:ind w:left="0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8138C21" wp14:editId="40F393E6">
                <wp:simplePos x="0" y="0"/>
                <wp:positionH relativeFrom="page">
                  <wp:posOffset>1080135</wp:posOffset>
                </wp:positionH>
                <wp:positionV relativeFrom="paragraph">
                  <wp:posOffset>186497</wp:posOffset>
                </wp:positionV>
                <wp:extent cx="569595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5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5950">
                              <a:moveTo>
                                <a:pt x="0" y="0"/>
                              </a:moveTo>
                              <a:lnTo>
                                <a:pt x="5695950" y="0"/>
                              </a:lnTo>
                            </a:path>
                          </a:pathLst>
                        </a:custGeom>
                        <a:ln w="67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A75760" id="Graphic 11" o:spid="_x0000_s1026" style="position:absolute;margin-left:85.05pt;margin-top:14.7pt;width:448.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" path="m,l5695950,e" filled="f" strokeweight=".18617mm">
                <v:path arrowok="t"/>
                <w10:wrap type="topAndBottom" anchorx="page"/>
              </v:shape>
            </w:pict>
          </mc:Fallback>
        </mc:AlternateContent>
      </w:r>
    </w:p>
    <w:p w14:paraId="025CD398" w14:textId="77777777" w:rsidR="006B3991" w:rsidRDefault="006B3991" w:rsidP="006B3991">
      <w:pPr>
        <w:pStyle w:val="a5"/>
        <w:numPr>
          <w:ilvl w:val="0"/>
          <w:numId w:val="1"/>
        </w:numPr>
        <w:tabs>
          <w:tab w:val="left" w:pos="1558"/>
        </w:tabs>
        <w:ind w:left="1558" w:right="0" w:hanging="708"/>
        <w:rPr>
          <w:sz w:val="26"/>
        </w:rPr>
      </w:pPr>
      <w:r>
        <w:rPr>
          <w:sz w:val="26"/>
        </w:rPr>
        <w:t>Договор</w:t>
      </w:r>
      <w:r>
        <w:rPr>
          <w:spacing w:val="-3"/>
          <w:sz w:val="26"/>
        </w:rPr>
        <w:t xml:space="preserve"> </w:t>
      </w:r>
      <w:r>
        <w:rPr>
          <w:sz w:val="26"/>
        </w:rPr>
        <w:t>(договоры)</w:t>
      </w:r>
      <w:r>
        <w:rPr>
          <w:spacing w:val="-2"/>
          <w:sz w:val="26"/>
        </w:rPr>
        <w:t xml:space="preserve"> </w:t>
      </w:r>
      <w:r>
        <w:rPr>
          <w:sz w:val="26"/>
        </w:rPr>
        <w:t>приобретения</w:t>
      </w:r>
      <w:r>
        <w:rPr>
          <w:spacing w:val="-3"/>
          <w:sz w:val="26"/>
        </w:rPr>
        <w:t xml:space="preserve"> </w:t>
      </w:r>
      <w:r>
        <w:rPr>
          <w:sz w:val="26"/>
        </w:rPr>
        <w:t>нового</w:t>
      </w:r>
      <w:r>
        <w:rPr>
          <w:spacing w:val="-3"/>
          <w:sz w:val="26"/>
        </w:rPr>
        <w:t xml:space="preserve"> </w:t>
      </w:r>
      <w:r>
        <w:rPr>
          <w:sz w:val="26"/>
        </w:rPr>
        <w:t>оборудования</w:t>
      </w:r>
      <w:r>
        <w:rPr>
          <w:spacing w:val="-2"/>
          <w:sz w:val="26"/>
        </w:rPr>
        <w:t xml:space="preserve"> </w:t>
      </w:r>
      <w:r>
        <w:rPr>
          <w:sz w:val="26"/>
        </w:rPr>
        <w:t>(дата,</w:t>
      </w:r>
      <w:r>
        <w:rPr>
          <w:spacing w:val="-2"/>
          <w:sz w:val="26"/>
        </w:rPr>
        <w:t xml:space="preserve"> номер):</w:t>
      </w:r>
    </w:p>
    <w:p w14:paraId="3E2E213F" w14:textId="77777777" w:rsidR="006B3991" w:rsidRDefault="006B3991" w:rsidP="006B3991">
      <w:pPr>
        <w:pStyle w:val="a3"/>
        <w:spacing w:before="39"/>
        <w:ind w:left="0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B7DA416" wp14:editId="7E0CCF68">
                <wp:simplePos x="0" y="0"/>
                <wp:positionH relativeFrom="page">
                  <wp:posOffset>1080135</wp:posOffset>
                </wp:positionH>
                <wp:positionV relativeFrom="paragraph">
                  <wp:posOffset>186504</wp:posOffset>
                </wp:positionV>
                <wp:extent cx="569595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5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5950">
                              <a:moveTo>
                                <a:pt x="0" y="0"/>
                              </a:moveTo>
                              <a:lnTo>
                                <a:pt x="5695950" y="0"/>
                              </a:lnTo>
                            </a:path>
                          </a:pathLst>
                        </a:custGeom>
                        <a:ln w="67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7824A0" id="Graphic 12" o:spid="_x0000_s1026" style="position:absolute;margin-left:85.05pt;margin-top:14.7pt;width:448.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" path="m,l5695950,e" filled="f" strokeweight=".18617mm">
                <v:path arrowok="t"/>
                <w10:wrap type="topAndBottom" anchorx="page"/>
              </v:shape>
            </w:pict>
          </mc:Fallback>
        </mc:AlternateContent>
      </w:r>
    </w:p>
    <w:p w14:paraId="0ABE3C1E" w14:textId="77777777" w:rsidR="006B3991" w:rsidRDefault="006B3991" w:rsidP="006B3991">
      <w:pPr>
        <w:pStyle w:val="a5"/>
        <w:numPr>
          <w:ilvl w:val="0"/>
          <w:numId w:val="1"/>
        </w:numPr>
        <w:tabs>
          <w:tab w:val="left" w:pos="1558"/>
          <w:tab w:val="left" w:pos="9338"/>
        </w:tabs>
        <w:ind w:left="141" w:firstLine="709"/>
        <w:rPr>
          <w:sz w:val="26"/>
        </w:rPr>
      </w:pPr>
      <w:r>
        <w:rPr>
          <w:sz w:val="26"/>
        </w:rPr>
        <w:t>Общая</w:t>
      </w:r>
      <w:r>
        <w:rPr>
          <w:spacing w:val="40"/>
          <w:sz w:val="26"/>
        </w:rPr>
        <w:t xml:space="preserve"> </w:t>
      </w:r>
      <w:r>
        <w:rPr>
          <w:sz w:val="26"/>
        </w:rPr>
        <w:t>сумма</w:t>
      </w:r>
      <w:r>
        <w:rPr>
          <w:spacing w:val="40"/>
          <w:sz w:val="26"/>
        </w:rPr>
        <w:t xml:space="preserve"> </w:t>
      </w:r>
      <w:r>
        <w:rPr>
          <w:sz w:val="26"/>
        </w:rPr>
        <w:t>выплат</w:t>
      </w:r>
      <w:r>
        <w:rPr>
          <w:spacing w:val="40"/>
          <w:sz w:val="26"/>
        </w:rPr>
        <w:t xml:space="preserve"> </w:t>
      </w:r>
      <w:r>
        <w:rPr>
          <w:sz w:val="26"/>
        </w:rPr>
        <w:t>по</w:t>
      </w:r>
      <w:r>
        <w:rPr>
          <w:spacing w:val="40"/>
          <w:sz w:val="26"/>
        </w:rPr>
        <w:t xml:space="preserve"> </w:t>
      </w:r>
      <w:r>
        <w:rPr>
          <w:sz w:val="26"/>
        </w:rPr>
        <w:t>договору</w:t>
      </w:r>
      <w:r>
        <w:rPr>
          <w:spacing w:val="40"/>
          <w:sz w:val="26"/>
        </w:rPr>
        <w:t xml:space="preserve"> </w:t>
      </w:r>
      <w:r>
        <w:rPr>
          <w:sz w:val="26"/>
        </w:rPr>
        <w:t>(договорам)</w:t>
      </w:r>
      <w:r>
        <w:rPr>
          <w:spacing w:val="40"/>
          <w:sz w:val="26"/>
        </w:rPr>
        <w:t xml:space="preserve"> </w:t>
      </w:r>
      <w:r>
        <w:rPr>
          <w:sz w:val="26"/>
        </w:rPr>
        <w:t>приобретения</w:t>
      </w:r>
      <w:r>
        <w:rPr>
          <w:spacing w:val="40"/>
          <w:sz w:val="26"/>
        </w:rPr>
        <w:t xml:space="preserve"> </w:t>
      </w:r>
      <w:r>
        <w:rPr>
          <w:sz w:val="26"/>
        </w:rPr>
        <w:t>нового оборудования (рублей):</w:t>
      </w:r>
      <w:r>
        <w:rPr>
          <w:sz w:val="26"/>
          <w:u w:val="single"/>
        </w:rPr>
        <w:tab/>
      </w:r>
    </w:p>
    <w:p w14:paraId="3F15074B" w14:textId="77777777" w:rsidR="006B3991" w:rsidRDefault="006B3991" w:rsidP="006B3991">
      <w:pPr>
        <w:pStyle w:val="a3"/>
        <w:spacing w:before="69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992"/>
        <w:gridCol w:w="851"/>
        <w:gridCol w:w="2551"/>
        <w:gridCol w:w="1843"/>
      </w:tblGrid>
      <w:tr w:rsidR="006B3991" w14:paraId="2394B7FC" w14:textId="77777777" w:rsidTr="004F192E">
        <w:trPr>
          <w:trHeight w:val="607"/>
        </w:trPr>
        <w:tc>
          <w:tcPr>
            <w:tcW w:w="3114" w:type="dxa"/>
            <w:vMerge w:val="restart"/>
          </w:tcPr>
          <w:p w14:paraId="24C58B29" w14:textId="77777777" w:rsidR="006B3991" w:rsidRDefault="006B3991" w:rsidP="004F192E">
            <w:pPr>
              <w:pStyle w:val="TableParagraph"/>
              <w:spacing w:before="2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4394" w:type="dxa"/>
            <w:gridSpan w:val="3"/>
          </w:tcPr>
          <w:p w14:paraId="49785F3D" w14:textId="77777777" w:rsidR="006B3991" w:rsidRPr="006B3991" w:rsidRDefault="006B3991" w:rsidP="004F192E">
            <w:pPr>
              <w:pStyle w:val="TableParagraph"/>
              <w:spacing w:before="28"/>
              <w:ind w:left="359" w:right="62" w:hanging="286"/>
              <w:rPr>
                <w:sz w:val="24"/>
                <w:lang w:val="ru-RU"/>
              </w:rPr>
            </w:pPr>
            <w:r w:rsidRPr="006B3991">
              <w:rPr>
                <w:sz w:val="24"/>
                <w:lang w:val="ru-RU"/>
              </w:rPr>
              <w:t>Платежные</w:t>
            </w:r>
            <w:r w:rsidRPr="006B3991">
              <w:rPr>
                <w:spacing w:val="-15"/>
                <w:sz w:val="24"/>
                <w:lang w:val="ru-RU"/>
              </w:rPr>
              <w:t xml:space="preserve"> </w:t>
            </w:r>
            <w:r w:rsidRPr="006B3991">
              <w:rPr>
                <w:sz w:val="24"/>
                <w:lang w:val="ru-RU"/>
              </w:rPr>
              <w:t>поручения,</w:t>
            </w:r>
            <w:r w:rsidRPr="006B3991">
              <w:rPr>
                <w:spacing w:val="-15"/>
                <w:sz w:val="24"/>
                <w:lang w:val="ru-RU"/>
              </w:rPr>
              <w:t xml:space="preserve"> </w:t>
            </w:r>
            <w:r w:rsidRPr="006B3991">
              <w:rPr>
                <w:sz w:val="24"/>
                <w:lang w:val="ru-RU"/>
              </w:rPr>
              <w:t>подтверждающие фактически произведенные затраты</w:t>
            </w:r>
          </w:p>
        </w:tc>
        <w:tc>
          <w:tcPr>
            <w:tcW w:w="1843" w:type="dxa"/>
            <w:vMerge w:val="restart"/>
          </w:tcPr>
          <w:p w14:paraId="29EA7B9B" w14:textId="77777777" w:rsidR="006B3991" w:rsidRDefault="006B3991" w:rsidP="004F192E">
            <w:pPr>
              <w:pStyle w:val="TableParagraph"/>
              <w:spacing w:before="28"/>
              <w:ind w:left="126" w:right="11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Запрашиваемая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субсидия</w:t>
            </w:r>
            <w:proofErr w:type="spellEnd"/>
            <w:r>
              <w:rPr>
                <w:spacing w:val="-2"/>
                <w:sz w:val="24"/>
              </w:rPr>
              <w:t xml:space="preserve"> (</w:t>
            </w:r>
            <w:proofErr w:type="spellStart"/>
            <w:r>
              <w:rPr>
                <w:spacing w:val="-2"/>
                <w:sz w:val="24"/>
              </w:rPr>
              <w:t>рублей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6B3991" w14:paraId="0B98DFB0" w14:textId="77777777" w:rsidTr="004F192E">
        <w:trPr>
          <w:trHeight w:val="607"/>
        </w:trPr>
        <w:tc>
          <w:tcPr>
            <w:tcW w:w="3114" w:type="dxa"/>
            <w:vMerge/>
            <w:tcBorders>
              <w:top w:val="nil"/>
            </w:tcBorders>
          </w:tcPr>
          <w:p w14:paraId="1B630DC0" w14:textId="77777777" w:rsidR="006B3991" w:rsidRDefault="006B3991" w:rsidP="004F192E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42133200" w14:textId="77777777" w:rsidR="006B3991" w:rsidRDefault="006B3991" w:rsidP="004F192E">
            <w:pPr>
              <w:pStyle w:val="TableParagraph"/>
              <w:spacing w:before="28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дата</w:t>
            </w:r>
            <w:proofErr w:type="spellEnd"/>
          </w:p>
        </w:tc>
        <w:tc>
          <w:tcPr>
            <w:tcW w:w="851" w:type="dxa"/>
          </w:tcPr>
          <w:p w14:paraId="75720D21" w14:textId="77777777" w:rsidR="006B3991" w:rsidRDefault="006B3991" w:rsidP="004F192E">
            <w:pPr>
              <w:pStyle w:val="TableParagraph"/>
              <w:spacing w:before="28"/>
              <w:ind w:left="10" w:right="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номер</w:t>
            </w:r>
            <w:proofErr w:type="spellEnd"/>
          </w:p>
        </w:tc>
        <w:tc>
          <w:tcPr>
            <w:tcW w:w="2551" w:type="dxa"/>
          </w:tcPr>
          <w:p w14:paraId="336E90BE" w14:textId="77777777" w:rsidR="006B3991" w:rsidRDefault="006B3991" w:rsidP="004F192E">
            <w:pPr>
              <w:pStyle w:val="TableParagraph"/>
              <w:spacing w:before="28"/>
              <w:ind w:left="659" w:right="134" w:hanging="513"/>
              <w:rPr>
                <w:sz w:val="16"/>
              </w:rPr>
            </w:pPr>
            <w:proofErr w:type="spellStart"/>
            <w:r>
              <w:rPr>
                <w:sz w:val="24"/>
              </w:rPr>
              <w:t>сумма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платежному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поручению</w:t>
            </w:r>
            <w:proofErr w:type="spellEnd"/>
            <w:r>
              <w:rPr>
                <w:spacing w:val="-2"/>
                <w:position w:val="7"/>
                <w:sz w:val="16"/>
              </w:rPr>
              <w:t>1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33B39647" w14:textId="77777777" w:rsidR="006B3991" w:rsidRDefault="006B3991" w:rsidP="004F192E">
            <w:pPr>
              <w:rPr>
                <w:sz w:val="2"/>
                <w:szCs w:val="2"/>
              </w:rPr>
            </w:pPr>
          </w:p>
        </w:tc>
      </w:tr>
      <w:tr w:rsidR="006B3991" w14:paraId="56963DE3" w14:textId="77777777" w:rsidTr="004F192E">
        <w:trPr>
          <w:trHeight w:val="331"/>
        </w:trPr>
        <w:tc>
          <w:tcPr>
            <w:tcW w:w="3114" w:type="dxa"/>
          </w:tcPr>
          <w:p w14:paraId="02CA17C4" w14:textId="77777777" w:rsidR="006B3991" w:rsidRDefault="006B3991" w:rsidP="004F192E">
            <w:pPr>
              <w:pStyle w:val="TableParagraph"/>
              <w:spacing w:before="28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 w14:paraId="1DFE6FDB" w14:textId="77777777" w:rsidR="006B3991" w:rsidRDefault="006B3991" w:rsidP="004F192E">
            <w:pPr>
              <w:pStyle w:val="TableParagraph"/>
              <w:spacing w:before="28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14:paraId="4515DA22" w14:textId="77777777" w:rsidR="006B3991" w:rsidRDefault="006B3991" w:rsidP="004F192E">
            <w:pPr>
              <w:pStyle w:val="TableParagraph"/>
              <w:spacing w:before="28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51" w:type="dxa"/>
          </w:tcPr>
          <w:p w14:paraId="725E3652" w14:textId="77777777" w:rsidR="006B3991" w:rsidRDefault="006B3991" w:rsidP="004F192E">
            <w:pPr>
              <w:pStyle w:val="TableParagraph"/>
              <w:spacing w:before="28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</w:tcPr>
          <w:p w14:paraId="2356DE2E" w14:textId="77777777" w:rsidR="006B3991" w:rsidRDefault="006B3991" w:rsidP="004F192E">
            <w:pPr>
              <w:pStyle w:val="TableParagraph"/>
              <w:spacing w:before="28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6B3991" w14:paraId="5A6B28FF" w14:textId="77777777" w:rsidTr="004F192E">
        <w:trPr>
          <w:trHeight w:val="331"/>
        </w:trPr>
        <w:tc>
          <w:tcPr>
            <w:tcW w:w="9351" w:type="dxa"/>
            <w:gridSpan w:val="5"/>
          </w:tcPr>
          <w:p w14:paraId="5CD109A0" w14:textId="77777777" w:rsidR="006B3991" w:rsidRDefault="006B3991" w:rsidP="004F192E">
            <w:pPr>
              <w:pStyle w:val="TableParagraph"/>
              <w:tabs>
                <w:tab w:val="left" w:pos="4287"/>
                <w:tab w:val="left" w:pos="6491"/>
              </w:tabs>
              <w:spacing w:before="28"/>
              <w:ind w:left="27"/>
              <w:rPr>
                <w:sz w:val="24"/>
              </w:rPr>
            </w:pPr>
            <w:proofErr w:type="spellStart"/>
            <w:r>
              <w:rPr>
                <w:sz w:val="24"/>
              </w:rPr>
              <w:t>Договор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65"/>
                <w:sz w:val="24"/>
                <w:u w:val="single"/>
              </w:rPr>
              <w:t xml:space="preserve">  </w:t>
            </w:r>
            <w:r>
              <w:rPr>
                <w:sz w:val="24"/>
              </w:rPr>
              <w:t>»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№</w:t>
            </w:r>
            <w:r>
              <w:rPr>
                <w:sz w:val="24"/>
                <w:u w:val="single"/>
              </w:rPr>
              <w:tab/>
            </w:r>
          </w:p>
        </w:tc>
      </w:tr>
      <w:tr w:rsidR="006B3991" w14:paraId="343CC96C" w14:textId="77777777" w:rsidTr="004F192E">
        <w:trPr>
          <w:trHeight w:val="331"/>
        </w:trPr>
        <w:tc>
          <w:tcPr>
            <w:tcW w:w="3114" w:type="dxa"/>
          </w:tcPr>
          <w:p w14:paraId="5C10B1BA" w14:textId="77777777" w:rsidR="006B3991" w:rsidRDefault="006B3991" w:rsidP="004F192E">
            <w:pPr>
              <w:pStyle w:val="TableParagraph"/>
              <w:spacing w:before="28"/>
              <w:ind w:left="2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 w14:paraId="077F066A" w14:textId="77777777" w:rsidR="006B3991" w:rsidRDefault="006B3991" w:rsidP="004F192E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2F25BBD1" w14:textId="77777777" w:rsidR="006B3991" w:rsidRDefault="006B3991" w:rsidP="004F192E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 w14:paraId="55A31A50" w14:textId="77777777" w:rsidR="006B3991" w:rsidRDefault="006B3991" w:rsidP="004F192E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6D3563A6" w14:textId="77777777" w:rsidR="006B3991" w:rsidRDefault="006B3991" w:rsidP="004F192E">
            <w:pPr>
              <w:pStyle w:val="TableParagraph"/>
              <w:rPr>
                <w:sz w:val="24"/>
              </w:rPr>
            </w:pPr>
          </w:p>
        </w:tc>
      </w:tr>
      <w:tr w:rsidR="006B3991" w14:paraId="2890D9D0" w14:textId="77777777" w:rsidTr="004F192E">
        <w:trPr>
          <w:trHeight w:val="331"/>
        </w:trPr>
        <w:tc>
          <w:tcPr>
            <w:tcW w:w="3114" w:type="dxa"/>
          </w:tcPr>
          <w:p w14:paraId="1B08004A" w14:textId="77777777" w:rsidR="006B3991" w:rsidRDefault="006B3991" w:rsidP="004F192E">
            <w:pPr>
              <w:pStyle w:val="TableParagraph"/>
              <w:spacing w:before="28"/>
              <w:ind w:left="2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2" w:type="dxa"/>
          </w:tcPr>
          <w:p w14:paraId="1CFFD85F" w14:textId="77777777" w:rsidR="006B3991" w:rsidRDefault="006B3991" w:rsidP="004F192E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1E1C84EA" w14:textId="77777777" w:rsidR="006B3991" w:rsidRDefault="006B3991" w:rsidP="004F192E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 w14:paraId="4723B4A9" w14:textId="77777777" w:rsidR="006B3991" w:rsidRDefault="006B3991" w:rsidP="004F192E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3FD6A551" w14:textId="77777777" w:rsidR="006B3991" w:rsidRDefault="006B3991" w:rsidP="004F192E">
            <w:pPr>
              <w:pStyle w:val="TableParagraph"/>
              <w:rPr>
                <w:sz w:val="24"/>
              </w:rPr>
            </w:pPr>
          </w:p>
        </w:tc>
      </w:tr>
      <w:tr w:rsidR="006B3991" w14:paraId="1BC4A2B9" w14:textId="77777777" w:rsidTr="004F192E">
        <w:trPr>
          <w:trHeight w:val="331"/>
        </w:trPr>
        <w:tc>
          <w:tcPr>
            <w:tcW w:w="3114" w:type="dxa"/>
          </w:tcPr>
          <w:p w14:paraId="5800BBAE" w14:textId="77777777" w:rsidR="006B3991" w:rsidRDefault="006B3991" w:rsidP="004F192E">
            <w:pPr>
              <w:pStyle w:val="TableParagraph"/>
              <w:spacing w:before="28"/>
              <w:ind w:left="27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992" w:type="dxa"/>
          </w:tcPr>
          <w:p w14:paraId="2F2CE81D" w14:textId="77777777" w:rsidR="006B3991" w:rsidRDefault="006B3991" w:rsidP="004F192E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68D17B92" w14:textId="77777777" w:rsidR="006B3991" w:rsidRDefault="006B3991" w:rsidP="004F192E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 w14:paraId="477E847A" w14:textId="77777777" w:rsidR="006B3991" w:rsidRDefault="006B3991" w:rsidP="004F192E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5BAD2080" w14:textId="77777777" w:rsidR="006B3991" w:rsidRDefault="006B3991" w:rsidP="004F192E">
            <w:pPr>
              <w:pStyle w:val="TableParagraph"/>
              <w:rPr>
                <w:sz w:val="24"/>
              </w:rPr>
            </w:pPr>
          </w:p>
        </w:tc>
      </w:tr>
      <w:tr w:rsidR="006B3991" w14:paraId="50CCEE62" w14:textId="77777777" w:rsidTr="004F192E">
        <w:trPr>
          <w:trHeight w:val="331"/>
        </w:trPr>
        <w:tc>
          <w:tcPr>
            <w:tcW w:w="9351" w:type="dxa"/>
            <w:gridSpan w:val="5"/>
          </w:tcPr>
          <w:p w14:paraId="61A34CFA" w14:textId="77777777" w:rsidR="006B3991" w:rsidRDefault="006B3991" w:rsidP="004F192E">
            <w:pPr>
              <w:pStyle w:val="TableParagraph"/>
              <w:tabs>
                <w:tab w:val="left" w:pos="4287"/>
                <w:tab w:val="left" w:pos="6491"/>
              </w:tabs>
              <w:spacing w:before="28"/>
              <w:ind w:left="27"/>
              <w:rPr>
                <w:sz w:val="24"/>
              </w:rPr>
            </w:pPr>
            <w:proofErr w:type="spellStart"/>
            <w:r>
              <w:rPr>
                <w:sz w:val="24"/>
              </w:rPr>
              <w:t>Договор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65"/>
                <w:sz w:val="24"/>
                <w:u w:val="single"/>
              </w:rPr>
              <w:t xml:space="preserve">  </w:t>
            </w:r>
            <w:r>
              <w:rPr>
                <w:sz w:val="24"/>
              </w:rPr>
              <w:t>»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№</w:t>
            </w:r>
            <w:r>
              <w:rPr>
                <w:sz w:val="24"/>
                <w:u w:val="single"/>
              </w:rPr>
              <w:tab/>
            </w:r>
          </w:p>
        </w:tc>
      </w:tr>
      <w:tr w:rsidR="006B3991" w14:paraId="3EC9B84D" w14:textId="77777777" w:rsidTr="004F192E">
        <w:trPr>
          <w:trHeight w:val="331"/>
        </w:trPr>
        <w:tc>
          <w:tcPr>
            <w:tcW w:w="3114" w:type="dxa"/>
          </w:tcPr>
          <w:p w14:paraId="60E1FE17" w14:textId="77777777" w:rsidR="006B3991" w:rsidRDefault="006B3991" w:rsidP="004F192E">
            <w:pPr>
              <w:pStyle w:val="TableParagraph"/>
              <w:spacing w:before="28"/>
              <w:ind w:left="2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 w14:paraId="58DDA60D" w14:textId="77777777" w:rsidR="006B3991" w:rsidRDefault="006B3991" w:rsidP="004F192E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4A381790" w14:textId="77777777" w:rsidR="006B3991" w:rsidRDefault="006B3991" w:rsidP="004F192E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 w14:paraId="64ECDD28" w14:textId="77777777" w:rsidR="006B3991" w:rsidRDefault="006B3991" w:rsidP="004F192E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6DED2C4F" w14:textId="77777777" w:rsidR="006B3991" w:rsidRDefault="006B3991" w:rsidP="004F192E">
            <w:pPr>
              <w:pStyle w:val="TableParagraph"/>
              <w:rPr>
                <w:sz w:val="24"/>
              </w:rPr>
            </w:pPr>
          </w:p>
        </w:tc>
      </w:tr>
      <w:tr w:rsidR="006B3991" w14:paraId="4120D9F9" w14:textId="77777777" w:rsidTr="004F192E">
        <w:trPr>
          <w:trHeight w:val="331"/>
        </w:trPr>
        <w:tc>
          <w:tcPr>
            <w:tcW w:w="3114" w:type="dxa"/>
          </w:tcPr>
          <w:p w14:paraId="5BB04780" w14:textId="77777777" w:rsidR="006B3991" w:rsidRDefault="006B3991" w:rsidP="004F192E">
            <w:pPr>
              <w:pStyle w:val="TableParagraph"/>
              <w:spacing w:before="28"/>
              <w:ind w:left="2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2" w:type="dxa"/>
          </w:tcPr>
          <w:p w14:paraId="14B3D810" w14:textId="77777777" w:rsidR="006B3991" w:rsidRDefault="006B3991" w:rsidP="004F192E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52749A21" w14:textId="77777777" w:rsidR="006B3991" w:rsidRDefault="006B3991" w:rsidP="004F192E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 w14:paraId="5E49C64B" w14:textId="77777777" w:rsidR="006B3991" w:rsidRDefault="006B3991" w:rsidP="004F192E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4F491113" w14:textId="77777777" w:rsidR="006B3991" w:rsidRDefault="006B3991" w:rsidP="004F192E">
            <w:pPr>
              <w:pStyle w:val="TableParagraph"/>
              <w:rPr>
                <w:sz w:val="24"/>
              </w:rPr>
            </w:pPr>
          </w:p>
        </w:tc>
      </w:tr>
      <w:tr w:rsidR="006B3991" w14:paraId="5E4B75E8" w14:textId="77777777" w:rsidTr="004F192E">
        <w:trPr>
          <w:trHeight w:val="331"/>
        </w:trPr>
        <w:tc>
          <w:tcPr>
            <w:tcW w:w="3114" w:type="dxa"/>
          </w:tcPr>
          <w:p w14:paraId="2456F7A8" w14:textId="77777777" w:rsidR="006B3991" w:rsidRDefault="006B3991" w:rsidP="004F192E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3767A579" w14:textId="77777777" w:rsidR="006B3991" w:rsidRDefault="006B3991" w:rsidP="004F192E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1E43EAB3" w14:textId="77777777" w:rsidR="006B3991" w:rsidRDefault="006B3991" w:rsidP="004F192E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 w14:paraId="2E8FA367" w14:textId="77777777" w:rsidR="006B3991" w:rsidRDefault="006B3991" w:rsidP="004F192E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577C801B" w14:textId="77777777" w:rsidR="006B3991" w:rsidRDefault="006B3991" w:rsidP="004F192E">
            <w:pPr>
              <w:pStyle w:val="TableParagraph"/>
              <w:rPr>
                <w:sz w:val="24"/>
              </w:rPr>
            </w:pPr>
          </w:p>
        </w:tc>
      </w:tr>
      <w:tr w:rsidR="006B3991" w14:paraId="0F9BB6FA" w14:textId="77777777" w:rsidTr="004F192E">
        <w:trPr>
          <w:trHeight w:val="331"/>
        </w:trPr>
        <w:tc>
          <w:tcPr>
            <w:tcW w:w="3114" w:type="dxa"/>
          </w:tcPr>
          <w:p w14:paraId="0FF726EB" w14:textId="77777777" w:rsidR="006B3991" w:rsidRDefault="006B3991" w:rsidP="004F192E">
            <w:pPr>
              <w:pStyle w:val="TableParagraph"/>
              <w:spacing w:before="28"/>
              <w:ind w:left="27"/>
              <w:rPr>
                <w:sz w:val="16"/>
              </w:rPr>
            </w:pPr>
            <w:proofErr w:type="spellStart"/>
            <w:r>
              <w:rPr>
                <w:spacing w:val="-2"/>
                <w:sz w:val="24"/>
              </w:rPr>
              <w:t>Итого</w:t>
            </w:r>
            <w:proofErr w:type="spellEnd"/>
            <w:r>
              <w:rPr>
                <w:spacing w:val="-2"/>
                <w:position w:val="7"/>
                <w:sz w:val="16"/>
              </w:rPr>
              <w:t>2</w:t>
            </w:r>
          </w:p>
        </w:tc>
        <w:tc>
          <w:tcPr>
            <w:tcW w:w="992" w:type="dxa"/>
          </w:tcPr>
          <w:p w14:paraId="179CAC7D" w14:textId="77777777" w:rsidR="006B3991" w:rsidRDefault="006B3991" w:rsidP="004F192E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7091E3D7" w14:textId="77777777" w:rsidR="006B3991" w:rsidRDefault="006B3991" w:rsidP="004F192E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 w14:paraId="27DEA44C" w14:textId="77777777" w:rsidR="006B3991" w:rsidRDefault="006B3991" w:rsidP="004F192E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2351AE62" w14:textId="77777777" w:rsidR="006B3991" w:rsidRDefault="006B3991" w:rsidP="004F192E">
            <w:pPr>
              <w:pStyle w:val="TableParagraph"/>
              <w:rPr>
                <w:sz w:val="24"/>
              </w:rPr>
            </w:pPr>
          </w:p>
        </w:tc>
      </w:tr>
    </w:tbl>
    <w:p w14:paraId="63C75256" w14:textId="77777777" w:rsidR="006B3991" w:rsidRDefault="006B3991" w:rsidP="006B3991">
      <w:pPr>
        <w:pStyle w:val="a3"/>
        <w:spacing w:before="11"/>
        <w:ind w:left="0"/>
        <w:jc w:val="left"/>
      </w:pPr>
    </w:p>
    <w:p w14:paraId="70AE8BF3" w14:textId="77777777" w:rsidR="006B3991" w:rsidRDefault="006B3991" w:rsidP="006B3991">
      <w:pPr>
        <w:pStyle w:val="a3"/>
        <w:tabs>
          <w:tab w:val="left" w:pos="1675"/>
          <w:tab w:val="left" w:pos="3755"/>
          <w:tab w:val="left" w:pos="5571"/>
          <w:tab w:val="left" w:pos="7495"/>
          <w:tab w:val="left" w:pos="8595"/>
        </w:tabs>
        <w:ind w:right="169" w:firstLine="709"/>
        <w:jc w:val="left"/>
      </w:pPr>
      <w:r>
        <w:rPr>
          <w:spacing w:val="-4"/>
          <w:position w:val="8"/>
          <w:sz w:val="17"/>
        </w:rPr>
        <w:t>1</w:t>
      </w:r>
      <w:r>
        <w:rPr>
          <w:spacing w:val="-4"/>
        </w:rPr>
        <w:t>Для</w:t>
      </w:r>
      <w:r>
        <w:tab/>
      </w:r>
      <w:r>
        <w:rPr>
          <w:spacing w:val="-2"/>
        </w:rPr>
        <w:t>промышленных</w:t>
      </w:r>
      <w:r>
        <w:tab/>
      </w:r>
      <w:r>
        <w:rPr>
          <w:spacing w:val="-2"/>
        </w:rPr>
        <w:t>предприятий,</w:t>
      </w:r>
      <w:r>
        <w:tab/>
      </w:r>
      <w:r>
        <w:rPr>
          <w:spacing w:val="-2"/>
        </w:rPr>
        <w:t>применяющих</w:t>
      </w:r>
      <w:r>
        <w:tab/>
      </w:r>
      <w:r>
        <w:rPr>
          <w:spacing w:val="-2"/>
        </w:rPr>
        <w:t>общую</w:t>
      </w:r>
      <w:r>
        <w:tab/>
      </w:r>
      <w:r>
        <w:rPr>
          <w:spacing w:val="-2"/>
        </w:rPr>
        <w:t xml:space="preserve">систему </w:t>
      </w:r>
      <w:r>
        <w:t>налогообложения, указывается сумма без налога на добавленную стоимость.</w:t>
      </w:r>
    </w:p>
    <w:p w14:paraId="733BD9E4" w14:textId="77777777" w:rsidR="006B3991" w:rsidRDefault="006B3991" w:rsidP="006B3991">
      <w:pPr>
        <w:pStyle w:val="a3"/>
        <w:ind w:left="881"/>
        <w:jc w:val="left"/>
      </w:pPr>
      <w:r>
        <w:t>Для</w:t>
      </w:r>
      <w:r>
        <w:rPr>
          <w:spacing w:val="71"/>
        </w:rPr>
        <w:t xml:space="preserve"> </w:t>
      </w:r>
      <w:r>
        <w:t>промышленных</w:t>
      </w:r>
      <w:r>
        <w:rPr>
          <w:spacing w:val="74"/>
        </w:rPr>
        <w:t xml:space="preserve"> </w:t>
      </w:r>
      <w:r>
        <w:t>предприятий,</w:t>
      </w:r>
      <w:r>
        <w:rPr>
          <w:spacing w:val="73"/>
        </w:rPr>
        <w:t xml:space="preserve"> </w:t>
      </w:r>
      <w:r>
        <w:t>применяющих</w:t>
      </w:r>
      <w:r>
        <w:rPr>
          <w:spacing w:val="74"/>
        </w:rPr>
        <w:t xml:space="preserve"> </w:t>
      </w:r>
      <w:r>
        <w:t>специальные</w:t>
      </w:r>
      <w:r>
        <w:rPr>
          <w:spacing w:val="74"/>
        </w:rPr>
        <w:t xml:space="preserve"> </w:t>
      </w:r>
      <w:r>
        <w:rPr>
          <w:spacing w:val="-2"/>
        </w:rPr>
        <w:t>налоговые</w:t>
      </w:r>
    </w:p>
    <w:p w14:paraId="5A230054" w14:textId="77777777" w:rsidR="006B3991" w:rsidRDefault="006B3991" w:rsidP="006B3991">
      <w:pPr>
        <w:sectPr w:rsidR="006B3991">
          <w:pgSz w:w="11900" w:h="16840"/>
          <w:pgMar w:top="1040" w:right="680" w:bottom="280" w:left="1560" w:header="719" w:footer="0" w:gutter="0"/>
          <w:cols w:space="720"/>
        </w:sectPr>
      </w:pPr>
    </w:p>
    <w:p w14:paraId="0BD08424" w14:textId="77777777" w:rsidR="006B3991" w:rsidRDefault="006B3991" w:rsidP="006B3991">
      <w:pPr>
        <w:pStyle w:val="a3"/>
        <w:spacing w:before="79"/>
        <w:ind w:right="169"/>
      </w:pPr>
      <w:r>
        <w:lastRenderedPageBreak/>
        <w:t>режимы,</w:t>
      </w:r>
      <w:r>
        <w:rPr>
          <w:spacing w:val="40"/>
        </w:rPr>
        <w:t xml:space="preserve"> </w:t>
      </w:r>
      <w:r>
        <w:t>указывается</w:t>
      </w:r>
      <w:r>
        <w:rPr>
          <w:spacing w:val="40"/>
        </w:rPr>
        <w:t xml:space="preserve"> </w:t>
      </w:r>
      <w:r>
        <w:t>сумма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налогом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добавленную</w:t>
      </w:r>
      <w:r>
        <w:rPr>
          <w:spacing w:val="40"/>
        </w:rPr>
        <w:t xml:space="preserve"> </w:t>
      </w:r>
      <w:r>
        <w:t>стоимость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сумма,</w:t>
      </w:r>
      <w:r>
        <w:rPr>
          <w:spacing w:val="80"/>
        </w:rPr>
        <w:t xml:space="preserve"> </w:t>
      </w:r>
      <w:r>
        <w:t>не облагаемая налогом на добавленную стоимость.</w:t>
      </w:r>
    </w:p>
    <w:p w14:paraId="596A0296" w14:textId="77777777" w:rsidR="006B3991" w:rsidRDefault="006B3991" w:rsidP="006B3991">
      <w:pPr>
        <w:pStyle w:val="a3"/>
        <w:ind w:right="167" w:firstLine="709"/>
      </w:pPr>
      <w:r>
        <w:rPr>
          <w:position w:val="8"/>
          <w:sz w:val="17"/>
        </w:rPr>
        <w:t>2</w:t>
      </w:r>
      <w:r>
        <w:t>Субсидия предоставляется в размере не более 50 процентов от общей</w:t>
      </w:r>
      <w:r>
        <w:rPr>
          <w:spacing w:val="40"/>
        </w:rPr>
        <w:t xml:space="preserve"> </w:t>
      </w:r>
      <w:r>
        <w:t xml:space="preserve">суммы фактически произведенных и документально подтвержденных затрат участника отбора на уплату платежей по договорам приобретения нового оборудования и в сумме, не превышающей 1,5 млн рублей на одного участника </w:t>
      </w:r>
      <w:r>
        <w:rPr>
          <w:spacing w:val="-2"/>
        </w:rPr>
        <w:t>отбора.</w:t>
      </w:r>
    </w:p>
    <w:p w14:paraId="52F22675" w14:textId="77777777" w:rsidR="006B3991" w:rsidRDefault="006B3991" w:rsidP="006B3991">
      <w:pPr>
        <w:pStyle w:val="a3"/>
        <w:tabs>
          <w:tab w:val="left" w:pos="9400"/>
        </w:tabs>
        <w:ind w:left="881"/>
      </w:pPr>
      <w:r>
        <w:t>Размер</w:t>
      </w:r>
      <w:r>
        <w:rPr>
          <w:spacing w:val="-4"/>
        </w:rPr>
        <w:t xml:space="preserve"> </w:t>
      </w:r>
      <w:r>
        <w:t>запрашиваемой</w:t>
      </w:r>
      <w:r>
        <w:rPr>
          <w:spacing w:val="-3"/>
        </w:rPr>
        <w:t xml:space="preserve"> </w:t>
      </w:r>
      <w:r>
        <w:t>субсидии</w:t>
      </w:r>
      <w:r>
        <w:rPr>
          <w:spacing w:val="-3"/>
        </w:rPr>
        <w:t xml:space="preserve"> </w:t>
      </w:r>
      <w:r>
        <w:rPr>
          <w:spacing w:val="-2"/>
        </w:rPr>
        <w:t>(рублей)</w:t>
      </w:r>
      <w:r>
        <w:rPr>
          <w:u w:val="single"/>
        </w:rPr>
        <w:tab/>
      </w:r>
    </w:p>
    <w:p w14:paraId="2EBA3AE9" w14:textId="77777777" w:rsidR="006B3991" w:rsidRDefault="006B3991" w:rsidP="006B3991">
      <w:pPr>
        <w:pStyle w:val="a3"/>
        <w:spacing w:before="39"/>
        <w:ind w:left="0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C7DCCCE" wp14:editId="1126D6C7">
                <wp:simplePos x="0" y="0"/>
                <wp:positionH relativeFrom="page">
                  <wp:posOffset>1080135</wp:posOffset>
                </wp:positionH>
                <wp:positionV relativeFrom="paragraph">
                  <wp:posOffset>186445</wp:posOffset>
                </wp:positionV>
                <wp:extent cx="57785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8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">
                              <a:moveTo>
                                <a:pt x="0" y="0"/>
                              </a:moveTo>
                              <a:lnTo>
                                <a:pt x="5778500" y="0"/>
                              </a:lnTo>
                            </a:path>
                          </a:pathLst>
                        </a:custGeom>
                        <a:ln w="67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B996CE" id="Graphic 13" o:spid="_x0000_s1026" style="position:absolute;margin-left:85.05pt;margin-top:14.7pt;width:45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8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" path="m,l5778500,e" filled="f" strokeweight=".18617mm">
                <v:path arrowok="t"/>
                <w10:wrap type="topAndBottom" anchorx="page"/>
              </v:shape>
            </w:pict>
          </mc:Fallback>
        </mc:AlternateContent>
      </w:r>
    </w:p>
    <w:p w14:paraId="3972BF68" w14:textId="77777777" w:rsidR="006B3991" w:rsidRDefault="006B3991" w:rsidP="006B3991">
      <w:pPr>
        <w:ind w:left="209" w:right="236"/>
        <w:jc w:val="center"/>
        <w:rPr>
          <w:sz w:val="24"/>
        </w:rPr>
      </w:pPr>
      <w:r>
        <w:rPr>
          <w:sz w:val="24"/>
        </w:rPr>
        <w:t>(сумма</w:t>
      </w:r>
      <w:r>
        <w:rPr>
          <w:spacing w:val="-2"/>
          <w:sz w:val="24"/>
        </w:rPr>
        <w:t xml:space="preserve"> </w:t>
      </w:r>
      <w:r>
        <w:rPr>
          <w:sz w:val="24"/>
        </w:rPr>
        <w:t>цифрами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прописью)</w:t>
      </w:r>
    </w:p>
    <w:p w14:paraId="0225CC8E" w14:textId="77777777" w:rsidR="006B3991" w:rsidRDefault="006B3991" w:rsidP="006B3991">
      <w:pPr>
        <w:pStyle w:val="a3"/>
        <w:spacing w:before="23"/>
        <w:ind w:left="0"/>
        <w:jc w:val="left"/>
        <w:rPr>
          <w:sz w:val="24"/>
        </w:rPr>
      </w:pPr>
    </w:p>
    <w:p w14:paraId="7F2519E8" w14:textId="77777777" w:rsidR="006B3991" w:rsidRDefault="006B3991" w:rsidP="006B3991">
      <w:pPr>
        <w:pStyle w:val="a3"/>
        <w:tabs>
          <w:tab w:val="left" w:pos="3260"/>
        </w:tabs>
        <w:jc w:val="left"/>
      </w:pPr>
      <w:proofErr w:type="gramStart"/>
      <w:r>
        <w:t>«</w:t>
      </w:r>
      <w:r>
        <w:rPr>
          <w:spacing w:val="65"/>
          <w:u w:val="single"/>
        </w:rPr>
        <w:t xml:space="preserve">  </w:t>
      </w:r>
      <w:r>
        <w:rPr>
          <w:spacing w:val="-10"/>
        </w:rPr>
        <w:t>»</w:t>
      </w:r>
      <w:proofErr w:type="gramEnd"/>
      <w:r>
        <w:rPr>
          <w:u w:val="single"/>
        </w:rPr>
        <w:tab/>
      </w:r>
      <w:r>
        <w:t>20</w:t>
      </w:r>
      <w:r>
        <w:rPr>
          <w:spacing w:val="65"/>
          <w:u w:val="single"/>
        </w:rPr>
        <w:t xml:space="preserve">  </w:t>
      </w:r>
      <w:r>
        <w:rPr>
          <w:spacing w:val="-5"/>
        </w:rPr>
        <w:t>г.</w:t>
      </w:r>
    </w:p>
    <w:p w14:paraId="4D5FCD92" w14:textId="77777777" w:rsidR="006B3991" w:rsidRDefault="006B3991" w:rsidP="006B3991">
      <w:pPr>
        <w:pStyle w:val="a3"/>
        <w:ind w:left="0"/>
        <w:jc w:val="left"/>
        <w:rPr>
          <w:sz w:val="20"/>
        </w:rPr>
      </w:pPr>
    </w:p>
    <w:p w14:paraId="6F5E475B" w14:textId="77777777" w:rsidR="006B3991" w:rsidRDefault="006B3991" w:rsidP="006B3991">
      <w:pPr>
        <w:pStyle w:val="a3"/>
        <w:spacing w:before="108"/>
        <w:ind w:left="0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A0A3EE7" wp14:editId="161BD6A6">
                <wp:simplePos x="0" y="0"/>
                <wp:positionH relativeFrom="page">
                  <wp:posOffset>1080135</wp:posOffset>
                </wp:positionH>
                <wp:positionV relativeFrom="paragraph">
                  <wp:posOffset>230323</wp:posOffset>
                </wp:positionV>
                <wp:extent cx="18161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100">
                              <a:moveTo>
                                <a:pt x="0" y="0"/>
                              </a:moveTo>
                              <a:lnTo>
                                <a:pt x="1816100" y="0"/>
                              </a:lnTo>
                            </a:path>
                          </a:pathLst>
                        </a:custGeom>
                        <a:ln w="67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D174A7" id="Graphic 14" o:spid="_x0000_s1026" style="position:absolute;margin-left:85.05pt;margin-top:18.15pt;width:143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6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" path="m,l1816100,e" filled="f" strokeweight=".186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50650A8" wp14:editId="1E511945">
                <wp:simplePos x="0" y="0"/>
                <wp:positionH relativeFrom="page">
                  <wp:posOffset>3350260</wp:posOffset>
                </wp:positionH>
                <wp:positionV relativeFrom="paragraph">
                  <wp:posOffset>230323</wp:posOffset>
                </wp:positionV>
                <wp:extent cx="107315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3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3150">
                              <a:moveTo>
                                <a:pt x="0" y="0"/>
                              </a:moveTo>
                              <a:lnTo>
                                <a:pt x="1073150" y="0"/>
                              </a:lnTo>
                            </a:path>
                          </a:pathLst>
                        </a:custGeom>
                        <a:ln w="67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77CE64" id="Graphic 15" o:spid="_x0000_s1026" style="position:absolute;margin-left:263.8pt;margin-top:18.15pt;width:84.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3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" path="m,l1073150,e" filled="f" strokeweight=".186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843368C" wp14:editId="35906177">
                <wp:simplePos x="0" y="0"/>
                <wp:positionH relativeFrom="page">
                  <wp:posOffset>4794885</wp:posOffset>
                </wp:positionH>
                <wp:positionV relativeFrom="paragraph">
                  <wp:posOffset>230323</wp:posOffset>
                </wp:positionV>
                <wp:extent cx="21463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300">
                              <a:moveTo>
                                <a:pt x="0" y="0"/>
                              </a:moveTo>
                              <a:lnTo>
                                <a:pt x="2146300" y="0"/>
                              </a:lnTo>
                            </a:path>
                          </a:pathLst>
                        </a:custGeom>
                        <a:ln w="67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7D6ED2" id="Graphic 16" o:spid="_x0000_s1026" style="position:absolute;margin-left:377.55pt;margin-top:18.15pt;width:169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6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" path="m,l2146300,e" filled="f" strokeweight=".18617mm">
                <v:path arrowok="t"/>
                <w10:wrap type="topAndBottom" anchorx="page"/>
              </v:shape>
            </w:pict>
          </mc:Fallback>
        </mc:AlternateContent>
      </w:r>
    </w:p>
    <w:p w14:paraId="0EE46ECA" w14:textId="77777777" w:rsidR="006B3991" w:rsidRDefault="006B3991" w:rsidP="006B3991">
      <w:pPr>
        <w:tabs>
          <w:tab w:val="left" w:pos="4059"/>
          <w:tab w:val="left" w:pos="6202"/>
        </w:tabs>
        <w:ind w:left="141"/>
        <w:rPr>
          <w:sz w:val="24"/>
        </w:rPr>
      </w:pPr>
      <w:r>
        <w:rPr>
          <w:sz w:val="24"/>
        </w:rPr>
        <w:t>(должность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руководителя)</w:t>
      </w:r>
      <w:r>
        <w:rPr>
          <w:sz w:val="24"/>
        </w:rPr>
        <w:tab/>
      </w:r>
      <w:r>
        <w:rPr>
          <w:spacing w:val="-2"/>
          <w:sz w:val="24"/>
        </w:rPr>
        <w:t>(подпись)</w:t>
      </w:r>
      <w:r>
        <w:rPr>
          <w:sz w:val="24"/>
        </w:rPr>
        <w:tab/>
        <w:t>(расшифровка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подписи)</w:t>
      </w:r>
    </w:p>
    <w:p w14:paraId="6C7AF141" w14:textId="77777777" w:rsidR="006B3991" w:rsidRDefault="006B3991" w:rsidP="006B3991">
      <w:pPr>
        <w:pStyle w:val="a3"/>
        <w:ind w:left="0"/>
        <w:jc w:val="left"/>
        <w:rPr>
          <w:sz w:val="24"/>
        </w:rPr>
      </w:pPr>
    </w:p>
    <w:p w14:paraId="43863B75" w14:textId="77777777" w:rsidR="006B3991" w:rsidRDefault="006B3991" w:rsidP="006B3991">
      <w:pPr>
        <w:pStyle w:val="a3"/>
        <w:spacing w:before="46"/>
        <w:ind w:left="0"/>
        <w:jc w:val="left"/>
        <w:rPr>
          <w:sz w:val="24"/>
        </w:rPr>
      </w:pPr>
    </w:p>
    <w:p w14:paraId="0FA3C043" w14:textId="77777777" w:rsidR="006B3991" w:rsidRDefault="006B3991" w:rsidP="006B3991">
      <w:pPr>
        <w:pStyle w:val="a3"/>
        <w:jc w:val="left"/>
      </w:pPr>
      <w:r>
        <w:t>М.</w:t>
      </w:r>
      <w:r>
        <w:rPr>
          <w:spacing w:val="-3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rPr>
          <w:spacing w:val="-2"/>
        </w:rPr>
        <w:t>наличии)</w:t>
      </w:r>
    </w:p>
    <w:p w14:paraId="27759D7A" w14:textId="77777777" w:rsidR="002603D8" w:rsidRDefault="002603D8"/>
    <w:sectPr w:rsidR="00260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436C5"/>
    <w:multiLevelType w:val="hybridMultilevel"/>
    <w:tmpl w:val="DF2A07AC"/>
    <w:lvl w:ilvl="0" w:tplc="8C007A60">
      <w:start w:val="1"/>
      <w:numFmt w:val="decimal"/>
      <w:lvlText w:val="%1."/>
      <w:lvlJc w:val="left"/>
      <w:pPr>
        <w:ind w:left="1559" w:hanging="7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17743696">
      <w:numFmt w:val="bullet"/>
      <w:lvlText w:val="•"/>
      <w:lvlJc w:val="left"/>
      <w:pPr>
        <w:ind w:left="2370" w:hanging="710"/>
      </w:pPr>
      <w:rPr>
        <w:rFonts w:hint="default"/>
        <w:lang w:val="ru-RU" w:eastAsia="en-US" w:bidi="ar-SA"/>
      </w:rPr>
    </w:lvl>
    <w:lvl w:ilvl="2" w:tplc="62469798">
      <w:numFmt w:val="bullet"/>
      <w:lvlText w:val="•"/>
      <w:lvlJc w:val="left"/>
      <w:pPr>
        <w:ind w:left="3180" w:hanging="710"/>
      </w:pPr>
      <w:rPr>
        <w:rFonts w:hint="default"/>
        <w:lang w:val="ru-RU" w:eastAsia="en-US" w:bidi="ar-SA"/>
      </w:rPr>
    </w:lvl>
    <w:lvl w:ilvl="3" w:tplc="31A86CEE">
      <w:numFmt w:val="bullet"/>
      <w:lvlText w:val="•"/>
      <w:lvlJc w:val="left"/>
      <w:pPr>
        <w:ind w:left="3990" w:hanging="710"/>
      </w:pPr>
      <w:rPr>
        <w:rFonts w:hint="default"/>
        <w:lang w:val="ru-RU" w:eastAsia="en-US" w:bidi="ar-SA"/>
      </w:rPr>
    </w:lvl>
    <w:lvl w:ilvl="4" w:tplc="7B96B82C">
      <w:numFmt w:val="bullet"/>
      <w:lvlText w:val="•"/>
      <w:lvlJc w:val="left"/>
      <w:pPr>
        <w:ind w:left="4800" w:hanging="710"/>
      </w:pPr>
      <w:rPr>
        <w:rFonts w:hint="default"/>
        <w:lang w:val="ru-RU" w:eastAsia="en-US" w:bidi="ar-SA"/>
      </w:rPr>
    </w:lvl>
    <w:lvl w:ilvl="5" w:tplc="E676BC36">
      <w:numFmt w:val="bullet"/>
      <w:lvlText w:val="•"/>
      <w:lvlJc w:val="left"/>
      <w:pPr>
        <w:ind w:left="5610" w:hanging="710"/>
      </w:pPr>
      <w:rPr>
        <w:rFonts w:hint="default"/>
        <w:lang w:val="ru-RU" w:eastAsia="en-US" w:bidi="ar-SA"/>
      </w:rPr>
    </w:lvl>
    <w:lvl w:ilvl="6" w:tplc="E77C2BB4">
      <w:numFmt w:val="bullet"/>
      <w:lvlText w:val="•"/>
      <w:lvlJc w:val="left"/>
      <w:pPr>
        <w:ind w:left="6420" w:hanging="710"/>
      </w:pPr>
      <w:rPr>
        <w:rFonts w:hint="default"/>
        <w:lang w:val="ru-RU" w:eastAsia="en-US" w:bidi="ar-SA"/>
      </w:rPr>
    </w:lvl>
    <w:lvl w:ilvl="7" w:tplc="EE04B6EA">
      <w:numFmt w:val="bullet"/>
      <w:lvlText w:val="•"/>
      <w:lvlJc w:val="left"/>
      <w:pPr>
        <w:ind w:left="7230" w:hanging="710"/>
      </w:pPr>
      <w:rPr>
        <w:rFonts w:hint="default"/>
        <w:lang w:val="ru-RU" w:eastAsia="en-US" w:bidi="ar-SA"/>
      </w:rPr>
    </w:lvl>
    <w:lvl w:ilvl="8" w:tplc="BEFC749A">
      <w:numFmt w:val="bullet"/>
      <w:lvlText w:val="•"/>
      <w:lvlJc w:val="left"/>
      <w:pPr>
        <w:ind w:left="8040" w:hanging="710"/>
      </w:pPr>
      <w:rPr>
        <w:rFonts w:hint="default"/>
        <w:lang w:val="ru-RU" w:eastAsia="en-US" w:bidi="ar-SA"/>
      </w:rPr>
    </w:lvl>
  </w:abstractNum>
  <w:num w:numId="1" w16cid:durableId="475611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3D8"/>
    <w:rsid w:val="002603D8"/>
    <w:rsid w:val="006B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3820EC-F0FD-402A-A727-968128B8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9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B399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B3991"/>
    <w:pPr>
      <w:ind w:left="141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6B3991"/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styleId="a5">
    <w:name w:val="List Paragraph"/>
    <w:basedOn w:val="a"/>
    <w:uiPriority w:val="1"/>
    <w:qFormat/>
    <w:rsid w:val="006B3991"/>
    <w:pPr>
      <w:ind w:left="141" w:right="168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6B39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2023-11-14T03:40:00Z</dcterms:created>
  <dcterms:modified xsi:type="dcterms:W3CDTF">2023-11-14T03:41:00Z</dcterms:modified>
</cp:coreProperties>
</file>